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99"/>
        <w:gridCol w:w="561"/>
        <w:gridCol w:w="4440"/>
      </w:tblGrid>
      <w:tr w:rsidR="00374F83" w:rsidRPr="00696013" w:rsidTr="00C16DA9">
        <w:trPr>
          <w:trHeight w:val="180"/>
        </w:trPr>
        <w:tc>
          <w:tcPr>
            <w:tcW w:w="45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74F83" w:rsidRPr="00696013" w:rsidRDefault="00374F83">
            <w:pPr>
              <w:pStyle w:val="Heading7"/>
              <w:rPr>
                <w:rFonts w:ascii="Arial" w:eastAsia="Arial Unicode MS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696013">
                  <w:rPr>
                    <w:rFonts w:ascii="Arial" w:hAnsi="Arial" w:cs="Arial"/>
                    <w:sz w:val="20"/>
                    <w:szCs w:val="20"/>
                  </w:rPr>
                  <w:t>WESTERN AUSTRALIA</w:t>
                </w:r>
              </w:smartTag>
            </w:smartTag>
          </w:p>
        </w:tc>
        <w:tc>
          <w:tcPr>
            <w:tcW w:w="561" w:type="dxa"/>
          </w:tcPr>
          <w:p w:rsidR="00374F83" w:rsidRPr="00696013" w:rsidRDefault="0037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4F83" w:rsidRPr="00696013" w:rsidRDefault="00374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bookmarkStart w:id="0" w:name="Text1"/>
          <w:p w:rsidR="00374F83" w:rsidRPr="00696013" w:rsidRDefault="00374F83" w:rsidP="00C16DA9">
            <w:pPr>
              <w:ind w:right="2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>COURT</w:t>
            </w:r>
          </w:p>
        </w:tc>
      </w:tr>
      <w:tr w:rsidR="00374F83" w:rsidRPr="00696013" w:rsidTr="00C16DA9">
        <w:trPr>
          <w:trHeight w:val="180"/>
        </w:trPr>
        <w:tc>
          <w:tcPr>
            <w:tcW w:w="459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74F83" w:rsidRDefault="0037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i/>
                <w:sz w:val="20"/>
                <w:szCs w:val="20"/>
              </w:rPr>
              <w:t>Civil Judgments Enforcement Act 2004</w:t>
            </w:r>
          </w:p>
          <w:p w:rsidR="00374F83" w:rsidRPr="00696013" w:rsidRDefault="0037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t>Part 3 Division 1</w:t>
            </w:r>
          </w:p>
        </w:tc>
        <w:tc>
          <w:tcPr>
            <w:tcW w:w="561" w:type="dxa"/>
          </w:tcPr>
          <w:p w:rsidR="00374F83" w:rsidRPr="00696013" w:rsidRDefault="0037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4F83" w:rsidRPr="00696013" w:rsidRDefault="00374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83" w:rsidRPr="00696013" w:rsidRDefault="00374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374F83" w:rsidRPr="00696013" w:rsidTr="00C16DA9">
        <w:trPr>
          <w:trHeight w:val="180"/>
        </w:trPr>
        <w:tc>
          <w:tcPr>
            <w:tcW w:w="459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74F83" w:rsidRPr="00696013" w:rsidRDefault="0037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83" w:rsidRPr="00696013" w:rsidRDefault="00374F83">
            <w:pPr>
              <w:pStyle w:val="Heading8"/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t>FORM 7 – APPLICATION</w:t>
            </w:r>
          </w:p>
        </w:tc>
        <w:tc>
          <w:tcPr>
            <w:tcW w:w="561" w:type="dxa"/>
          </w:tcPr>
          <w:p w:rsidR="00374F83" w:rsidRPr="00696013" w:rsidRDefault="0037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74F83" w:rsidRPr="00696013" w:rsidRDefault="00374F83">
            <w:pPr>
              <w:pStyle w:val="Heading6"/>
              <w:rPr>
                <w:rFonts w:ascii="Arial" w:hAnsi="Arial" w:cs="Arial"/>
                <w:sz w:val="20"/>
                <w:szCs w:val="20"/>
              </w:rPr>
            </w:pPr>
          </w:p>
          <w:p w:rsidR="00374F83" w:rsidRPr="00696013" w:rsidRDefault="00374F83">
            <w:pPr>
              <w:pStyle w:val="Heading6"/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t>Court ref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74F83" w:rsidRPr="00696013" w:rsidTr="00C16DA9">
        <w:tc>
          <w:tcPr>
            <w:tcW w:w="45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83" w:rsidRPr="00696013" w:rsidRDefault="0037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374F83" w:rsidRPr="00696013" w:rsidRDefault="0037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83" w:rsidRPr="00696013" w:rsidRDefault="00374F83">
            <w:pPr>
              <w:pStyle w:val="Heading5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74F83" w:rsidRPr="00696013" w:rsidRDefault="00374F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1"/>
        <w:gridCol w:w="7549"/>
      </w:tblGrid>
      <w:tr w:rsidR="00374F83" w:rsidRPr="00696013" w:rsidTr="00C16DA9"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before="5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pacing w:val="-2"/>
                <w:sz w:val="20"/>
                <w:szCs w:val="20"/>
              </w:rPr>
              <w:t>Judgment creditor or applicant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before="59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601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bookmarkStart w:id="3" w:name="Text6"/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374F83" w:rsidRPr="00696013" w:rsidTr="00C16DA9"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before="59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75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after="54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:rsidR="00374F83" w:rsidRPr="00696013" w:rsidRDefault="00374F83">
      <w:pPr>
        <w:tabs>
          <w:tab w:val="left" w:pos="-1440"/>
          <w:tab w:val="left" w:pos="-720"/>
          <w:tab w:val="left" w:pos="0"/>
          <w:tab w:val="left" w:pos="567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546"/>
      </w:tblGrid>
      <w:tr w:rsidR="00374F83" w:rsidRPr="00696013" w:rsidTr="00C16DA9"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before="5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pacing w:val="-2"/>
                <w:sz w:val="20"/>
                <w:szCs w:val="20"/>
              </w:rPr>
              <w:t>Judgment debtor or obligated person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before="59" w:after="5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601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bookmarkStart w:id="4" w:name="Text5"/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</w:tr>
      <w:tr w:rsidR="00374F83" w:rsidRPr="00696013" w:rsidTr="00C16DA9"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before="59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754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F83" w:rsidRPr="00696013" w:rsidRDefault="00374F83">
            <w:pPr>
              <w:tabs>
                <w:tab w:val="left" w:pos="-1440"/>
                <w:tab w:val="left" w:pos="-720"/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uppressAutoHyphens/>
              <w:spacing w:before="59" w:after="5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:rsidR="00374F83" w:rsidRPr="00696013" w:rsidRDefault="00374F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374F83" w:rsidRPr="00696013">
        <w:tc>
          <w:tcPr>
            <w:tcW w:w="9600" w:type="dxa"/>
          </w:tcPr>
          <w:p w:rsidR="00374F83" w:rsidRPr="00696013" w:rsidRDefault="00374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t>To:  The Registrar</w:t>
            </w:r>
          </w:p>
          <w:p w:rsidR="00374F83" w:rsidRPr="00696013" w:rsidRDefault="00374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74F83" w:rsidRPr="00696013" w:rsidRDefault="00374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t>The judgment creditor/judgment debtor/third person/Sheriff makes an application for the following:</w:t>
            </w:r>
          </w:p>
          <w:p w:rsidR="00374F83" w:rsidRPr="00696013" w:rsidRDefault="00374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i/>
                <w:sz w:val="20"/>
                <w:szCs w:val="20"/>
              </w:rPr>
              <w:t>Tick [</w:t>
            </w:r>
            <w:r w:rsidRPr="00696013">
              <w:rPr>
                <w:rFonts w:ascii="Arial" w:hAnsi="Arial" w:cs="Arial"/>
                <w:b/>
                <w:i/>
                <w:sz w:val="20"/>
                <w:szCs w:val="20"/>
              </w:rPr>
              <w:sym w:font="Wingdings" w:char="F0FC"/>
            </w:r>
            <w:r w:rsidRPr="00696013">
              <w:rPr>
                <w:rFonts w:ascii="Arial" w:hAnsi="Arial" w:cs="Arial"/>
                <w:b/>
                <w:i/>
                <w:sz w:val="20"/>
                <w:szCs w:val="20"/>
              </w:rPr>
              <w:t>] appropriate box</w:t>
            </w:r>
          </w:p>
          <w:p w:rsidR="00374F83" w:rsidRPr="00696013" w:rsidRDefault="00374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013">
              <w:rPr>
                <w:rFonts w:ascii="Arial" w:hAnsi="Arial" w:cs="Arial"/>
                <w:sz w:val="20"/>
                <w:szCs w:val="20"/>
              </w:rPr>
              <w:t>Order</w:t>
            </w:r>
          </w:p>
          <w:p w:rsidR="00374F83" w:rsidRPr="00696013" w:rsidRDefault="00374F83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013">
              <w:rPr>
                <w:rFonts w:ascii="Arial" w:hAnsi="Arial" w:cs="Arial"/>
                <w:sz w:val="20"/>
                <w:szCs w:val="20"/>
              </w:rPr>
              <w:t>Cancellation or amendment of an order</w:t>
            </w:r>
          </w:p>
          <w:p w:rsidR="00374F83" w:rsidRPr="00696013" w:rsidRDefault="00374F83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013">
              <w:rPr>
                <w:rFonts w:ascii="Arial" w:hAnsi="Arial" w:cs="Arial"/>
                <w:sz w:val="20"/>
                <w:szCs w:val="20"/>
              </w:rPr>
              <w:t>Hearing</w:t>
            </w:r>
          </w:p>
          <w:p w:rsidR="00374F83" w:rsidRPr="00696013" w:rsidRDefault="00374F83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</w:r>
            <w:r w:rsidR="00F57A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013">
              <w:rPr>
                <w:rFonts w:ascii="Arial" w:hAnsi="Arial" w:cs="Arial"/>
                <w:sz w:val="20"/>
                <w:szCs w:val="20"/>
              </w:rPr>
              <w:t>Directions</w:t>
            </w:r>
          </w:p>
        </w:tc>
      </w:tr>
    </w:tbl>
    <w:p w:rsidR="00374F83" w:rsidRPr="00696013" w:rsidRDefault="00374F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374F83" w:rsidRPr="00696013">
        <w:tc>
          <w:tcPr>
            <w:tcW w:w="9600" w:type="dxa"/>
          </w:tcPr>
          <w:p w:rsidR="00374F83" w:rsidRPr="00696013" w:rsidRDefault="00374F83">
            <w:pPr>
              <w:pStyle w:val="Heading4"/>
              <w:rPr>
                <w:rFonts w:ascii="Arial" w:hAnsi="Arial" w:cs="Arial"/>
                <w:szCs w:val="20"/>
              </w:rPr>
            </w:pPr>
            <w:r w:rsidRPr="00696013">
              <w:rPr>
                <w:rFonts w:ascii="Arial" w:hAnsi="Arial" w:cs="Arial"/>
                <w:szCs w:val="20"/>
              </w:rPr>
              <w:t>NATURE OF ORDER/CANCELLATION/DIRECTIONS SOUGHT</w:t>
            </w:r>
          </w:p>
          <w:p w:rsidR="00374F83" w:rsidRDefault="00374F83">
            <w:pPr>
              <w:ind w:left="372"/>
              <w:rPr>
                <w:rFonts w:ascii="Arial" w:hAnsi="Arial" w:cs="Arial"/>
                <w:sz w:val="20"/>
                <w:szCs w:val="20"/>
              </w:rPr>
            </w:pPr>
          </w:p>
          <w:bookmarkStart w:id="5" w:name="Text7"/>
          <w:p w:rsidR="00374F83" w:rsidRDefault="00374F83">
            <w:pPr>
              <w:ind w:left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374F83" w:rsidRDefault="00374F83">
            <w:pPr>
              <w:ind w:left="372"/>
              <w:rPr>
                <w:rFonts w:ascii="Arial" w:hAnsi="Arial" w:cs="Arial"/>
                <w:sz w:val="20"/>
                <w:szCs w:val="20"/>
              </w:rPr>
            </w:pPr>
          </w:p>
          <w:p w:rsidR="00374F83" w:rsidRPr="00696013" w:rsidRDefault="00374F83">
            <w:pPr>
              <w:ind w:left="372"/>
              <w:rPr>
                <w:rFonts w:ascii="Arial" w:hAnsi="Arial" w:cs="Arial"/>
                <w:sz w:val="20"/>
                <w:szCs w:val="20"/>
              </w:rPr>
            </w:pPr>
          </w:p>
          <w:p w:rsidR="00374F83" w:rsidRPr="00696013" w:rsidRDefault="00374F83">
            <w:pPr>
              <w:ind w:left="3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F83" w:rsidRPr="00696013" w:rsidRDefault="00374F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374F83" w:rsidRPr="00696013">
        <w:tc>
          <w:tcPr>
            <w:tcW w:w="9600" w:type="dxa"/>
          </w:tcPr>
          <w:p w:rsidR="00374F83" w:rsidRPr="00696013" w:rsidRDefault="00374F83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AN AFFIDAVIT SUPPORTING THE APPLICATION IS ATTACHED </w:t>
            </w:r>
            <w:r w:rsidRPr="0069601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tick [    ] </w:t>
            </w:r>
          </w:p>
        </w:tc>
      </w:tr>
    </w:tbl>
    <w:p w:rsidR="00374F83" w:rsidRPr="00696013" w:rsidRDefault="00374F83">
      <w:pPr>
        <w:rPr>
          <w:rFonts w:ascii="Arial" w:hAnsi="Arial" w:cs="Arial"/>
          <w:b/>
          <w:sz w:val="20"/>
          <w:szCs w:val="20"/>
        </w:rPr>
      </w:pPr>
    </w:p>
    <w:p w:rsidR="00374F83" w:rsidRPr="00696013" w:rsidRDefault="00374F83">
      <w:pPr>
        <w:rPr>
          <w:rFonts w:ascii="Arial" w:hAnsi="Arial" w:cs="Arial"/>
          <w:sz w:val="20"/>
          <w:szCs w:val="20"/>
        </w:rPr>
      </w:pPr>
      <w:r w:rsidRPr="00696013">
        <w:rPr>
          <w:rFonts w:ascii="Arial" w:hAnsi="Arial" w:cs="Arial"/>
          <w:sz w:val="20"/>
          <w:szCs w:val="20"/>
        </w:rPr>
        <w:t xml:space="preserve">Date: </w:t>
      </w:r>
      <w:bookmarkStart w:id="6" w:name="Text8"/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Pr="00696013">
        <w:rPr>
          <w:rFonts w:ascii="Arial" w:hAnsi="Arial" w:cs="Arial"/>
          <w:sz w:val="20"/>
          <w:szCs w:val="20"/>
        </w:rPr>
        <w:tab/>
      </w:r>
      <w:r w:rsidRPr="00696013">
        <w:rPr>
          <w:rFonts w:ascii="Arial" w:hAnsi="Arial" w:cs="Arial"/>
          <w:sz w:val="20"/>
          <w:szCs w:val="20"/>
        </w:rPr>
        <w:tab/>
      </w:r>
      <w:r w:rsidRPr="00696013">
        <w:rPr>
          <w:rFonts w:ascii="Arial" w:hAnsi="Arial" w:cs="Arial"/>
          <w:sz w:val="20"/>
          <w:szCs w:val="20"/>
        </w:rPr>
        <w:tab/>
        <w:t>Signature of applicant/lawyer…………</w:t>
      </w:r>
      <w:r w:rsidR="00F57A2B">
        <w:rPr>
          <w:rFonts w:ascii="Arial" w:hAnsi="Arial" w:cs="Arial"/>
          <w:sz w:val="20"/>
          <w:szCs w:val="20"/>
        </w:rPr>
        <w:t>…</w:t>
      </w:r>
      <w:bookmarkStart w:id="7" w:name="_GoBack"/>
      <w:bookmarkEnd w:id="7"/>
      <w:r w:rsidRPr="00696013">
        <w:rPr>
          <w:rFonts w:ascii="Arial" w:hAnsi="Arial" w:cs="Arial"/>
          <w:sz w:val="20"/>
          <w:szCs w:val="20"/>
        </w:rPr>
        <w:t>….</w:t>
      </w:r>
    </w:p>
    <w:p w:rsidR="00374F83" w:rsidRPr="00696013" w:rsidRDefault="00374F83">
      <w:pPr>
        <w:rPr>
          <w:rFonts w:ascii="Arial" w:hAnsi="Arial" w:cs="Arial"/>
          <w:sz w:val="20"/>
          <w:szCs w:val="20"/>
        </w:rPr>
      </w:pP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374F83" w:rsidRPr="00696013" w:rsidTr="00446686">
        <w:trPr>
          <w:trHeight w:val="1329"/>
        </w:trPr>
        <w:tc>
          <w:tcPr>
            <w:tcW w:w="9845" w:type="dxa"/>
          </w:tcPr>
          <w:p w:rsidR="00374F83" w:rsidRPr="00696013" w:rsidRDefault="00374F83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t>NOTICE OF HEARING</w:t>
            </w:r>
          </w:p>
          <w:p w:rsidR="00374F83" w:rsidRPr="00696013" w:rsidRDefault="00374F83">
            <w:pPr>
              <w:pStyle w:val="ListNumber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t>This application will be heard at…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…………………… </w:t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 Court held at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:rsidR="00374F83" w:rsidRPr="00696013" w:rsidRDefault="00374F83">
            <w:pPr>
              <w:pStyle w:val="ListNumber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………..………. </w:t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day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……….…….. </w:t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 xml:space="preserve">day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……..…. </w:t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……….. </w:t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>at</w:t>
            </w:r>
            <w:bookmarkStart w:id="8" w:name="Text15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8"/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………. </w:t>
            </w:r>
            <w:r w:rsidRPr="00696013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  <w:p w:rsidR="00374F83" w:rsidRPr="00696013" w:rsidRDefault="00374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F83" w:rsidRPr="00446686" w:rsidRDefault="00374F83">
      <w:pPr>
        <w:rPr>
          <w:rFonts w:ascii="Arial" w:hAnsi="Arial" w:cs="Arial"/>
          <w:sz w:val="18"/>
          <w:szCs w:val="18"/>
        </w:rPr>
      </w:pPr>
      <w:r w:rsidRPr="00446686">
        <w:rPr>
          <w:rFonts w:ascii="Arial" w:hAnsi="Arial" w:cs="Arial"/>
          <w:sz w:val="18"/>
          <w:szCs w:val="18"/>
        </w:rPr>
        <w:t xml:space="preserve">To: </w:t>
      </w:r>
      <w:r w:rsidRPr="00446686">
        <w:rPr>
          <w:rFonts w:ascii="Arial" w:hAnsi="Arial" w:cs="Arial"/>
          <w:i/>
          <w:sz w:val="18"/>
          <w:szCs w:val="18"/>
        </w:rPr>
        <w:t>(judgment creditor/judgment debtor/third person)</w:t>
      </w:r>
      <w:r w:rsidRPr="00446686">
        <w:rPr>
          <w:rFonts w:ascii="Arial" w:hAnsi="Arial" w:cs="Arial"/>
          <w:sz w:val="18"/>
          <w:szCs w:val="18"/>
        </w:rPr>
        <w:tab/>
        <w:t xml:space="preserve">To: </w:t>
      </w:r>
      <w:r w:rsidRPr="00446686">
        <w:rPr>
          <w:rFonts w:ascii="Arial" w:hAnsi="Arial" w:cs="Arial"/>
          <w:i/>
          <w:sz w:val="18"/>
          <w:szCs w:val="18"/>
        </w:rPr>
        <w:t>(judgment creditor/judgment debtor/third person)</w:t>
      </w:r>
      <w:r w:rsidRPr="00446686">
        <w:rPr>
          <w:rFonts w:ascii="Arial" w:hAnsi="Arial" w:cs="Arial"/>
          <w:sz w:val="18"/>
          <w:szCs w:val="18"/>
        </w:rPr>
        <w:t xml:space="preserve">  </w:t>
      </w:r>
    </w:p>
    <w:p w:rsidR="00374F83" w:rsidRDefault="00374F83">
      <w:pPr>
        <w:rPr>
          <w:rFonts w:ascii="Arial" w:hAnsi="Arial" w:cs="Arial"/>
          <w:sz w:val="20"/>
          <w:szCs w:val="20"/>
        </w:rPr>
      </w:pPr>
    </w:p>
    <w:bookmarkStart w:id="9" w:name="Text17"/>
    <w:p w:rsidR="00374F83" w:rsidRDefault="00374F83" w:rsidP="00555EDE">
      <w:pPr>
        <w:tabs>
          <w:tab w:val="left" w:pos="4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</w:r>
      <w:bookmarkStart w:id="10" w:name="Text20"/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374F83" w:rsidRDefault="00374F83" w:rsidP="00555EDE">
      <w:pPr>
        <w:tabs>
          <w:tab w:val="left" w:pos="4440"/>
        </w:tabs>
        <w:rPr>
          <w:rFonts w:ascii="Arial" w:hAnsi="Arial" w:cs="Arial"/>
          <w:sz w:val="20"/>
          <w:szCs w:val="20"/>
        </w:rPr>
      </w:pPr>
    </w:p>
    <w:bookmarkStart w:id="11" w:name="Text18"/>
    <w:p w:rsidR="00374F83" w:rsidRDefault="00374F83" w:rsidP="00555EDE">
      <w:pPr>
        <w:tabs>
          <w:tab w:val="left" w:pos="4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</w:r>
      <w:bookmarkStart w:id="12" w:name="Text21"/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374F83" w:rsidRDefault="00374F83" w:rsidP="00555EDE">
      <w:pPr>
        <w:tabs>
          <w:tab w:val="left" w:pos="4440"/>
        </w:tabs>
        <w:rPr>
          <w:rFonts w:ascii="Arial" w:hAnsi="Arial" w:cs="Arial"/>
          <w:sz w:val="20"/>
          <w:szCs w:val="20"/>
        </w:rPr>
      </w:pPr>
    </w:p>
    <w:bookmarkStart w:id="13" w:name="Text19"/>
    <w:p w:rsidR="00374F83" w:rsidRDefault="00374F83" w:rsidP="00555EDE">
      <w:pPr>
        <w:tabs>
          <w:tab w:val="left" w:pos="4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bookmarkStart w:id="14" w:name="Text22"/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374F83" w:rsidRPr="00696013" w:rsidRDefault="00374F83">
      <w:pPr>
        <w:rPr>
          <w:rFonts w:ascii="Arial" w:hAnsi="Arial" w:cs="Arial"/>
          <w:sz w:val="20"/>
          <w:szCs w:val="20"/>
        </w:rPr>
      </w:pPr>
    </w:p>
    <w:p w:rsidR="00374F83" w:rsidRPr="00696013" w:rsidRDefault="00374F83" w:rsidP="001317DA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 w:rsidRPr="00696013">
        <w:rPr>
          <w:rFonts w:ascii="Arial" w:hAnsi="Arial" w:cs="Arial"/>
          <w:sz w:val="20"/>
          <w:szCs w:val="20"/>
        </w:rPr>
        <w:t>Date:</w:t>
      </w:r>
      <w:bookmarkStart w:id="15" w:name="Text23"/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Pr="00696013">
        <w:rPr>
          <w:rFonts w:ascii="Arial" w:hAnsi="Arial" w:cs="Arial"/>
          <w:sz w:val="20"/>
          <w:szCs w:val="20"/>
        </w:rPr>
        <w:tab/>
        <w:t>Court Seal</w:t>
      </w:r>
    </w:p>
    <w:p w:rsidR="00374F83" w:rsidRPr="00696013" w:rsidRDefault="00374F83">
      <w:pPr>
        <w:rPr>
          <w:rFonts w:ascii="Arial" w:hAnsi="Arial" w:cs="Arial"/>
          <w:sz w:val="20"/>
          <w:szCs w:val="20"/>
        </w:rPr>
      </w:pPr>
      <w:r w:rsidRPr="00696013">
        <w:rPr>
          <w:rFonts w:ascii="Arial" w:hAnsi="Arial" w:cs="Arial"/>
          <w:sz w:val="20"/>
          <w:szCs w:val="20"/>
        </w:rPr>
        <w:t xml:space="preserve"> </w:t>
      </w:r>
    </w:p>
    <w:p w:rsidR="00374F83" w:rsidRPr="00696013" w:rsidRDefault="00374F83" w:rsidP="00316BD9">
      <w:p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696013">
        <w:rPr>
          <w:rFonts w:ascii="Arial" w:hAnsi="Arial" w:cs="Arial"/>
          <w:i/>
          <w:iCs/>
          <w:sz w:val="20"/>
          <w:szCs w:val="20"/>
        </w:rPr>
        <w:t>Tick [</w:t>
      </w:r>
      <w:r w:rsidRPr="00696013">
        <w:rPr>
          <w:rFonts w:ascii="Arial" w:hAnsi="Arial" w:cs="Arial"/>
          <w:i/>
          <w:iCs/>
          <w:sz w:val="20"/>
          <w:szCs w:val="20"/>
        </w:rPr>
        <w:sym w:font="Wingdings" w:char="F0FC"/>
      </w:r>
      <w:r w:rsidRPr="00696013">
        <w:rPr>
          <w:rFonts w:ascii="Arial" w:hAnsi="Arial" w:cs="Arial"/>
          <w:i/>
          <w:iCs/>
          <w:sz w:val="20"/>
          <w:szCs w:val="20"/>
        </w:rPr>
        <w:t>] appropriate box</w:t>
      </w:r>
    </w:p>
    <w:p w:rsidR="00374F83" w:rsidRPr="00696013" w:rsidRDefault="00374F83" w:rsidP="00316BD9">
      <w:p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8565"/>
      </w:tblGrid>
      <w:tr w:rsidR="00374F83" w:rsidRPr="00696013" w:rsidTr="00316BD9">
        <w:trPr>
          <w:cantSplit/>
          <w:trHeight w:val="356"/>
        </w:trPr>
        <w:tc>
          <w:tcPr>
            <w:tcW w:w="1428" w:type="dxa"/>
          </w:tcPr>
          <w:p w:rsidR="00374F83" w:rsidRPr="00696013" w:rsidRDefault="00374F83" w:rsidP="00440B5B">
            <w:pPr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t xml:space="preserve">Lodged by </w:t>
            </w:r>
          </w:p>
        </w:tc>
        <w:tc>
          <w:tcPr>
            <w:tcW w:w="8565" w:type="dxa"/>
          </w:tcPr>
          <w:p w:rsidR="00374F83" w:rsidRPr="00696013" w:rsidRDefault="00374F83" w:rsidP="00440B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A2B">
              <w:rPr>
                <w:rFonts w:ascii="Arial" w:hAnsi="Arial" w:cs="Arial"/>
                <w:sz w:val="20"/>
                <w:szCs w:val="20"/>
              </w:rPr>
            </w:r>
            <w:r w:rsidR="00F57A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0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6013">
              <w:rPr>
                <w:rFonts w:ascii="Arial" w:hAnsi="Arial" w:cs="Arial"/>
                <w:sz w:val="20"/>
                <w:szCs w:val="20"/>
              </w:rPr>
              <w:t xml:space="preserve"> Judgment creditor or judgment creditor’s lawyer    </w:t>
            </w:r>
            <w:r w:rsidRPr="0069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A2B">
              <w:rPr>
                <w:rFonts w:ascii="Arial" w:hAnsi="Arial" w:cs="Arial"/>
                <w:sz w:val="20"/>
                <w:szCs w:val="20"/>
              </w:rPr>
            </w:r>
            <w:r w:rsidR="00F57A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0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6013">
              <w:rPr>
                <w:rFonts w:ascii="Arial" w:hAnsi="Arial" w:cs="Arial"/>
                <w:sz w:val="20"/>
                <w:szCs w:val="20"/>
              </w:rPr>
              <w:t xml:space="preserve"> Judgment debtor or judgment debtor’s lawyer </w:t>
            </w:r>
            <w:r w:rsidRPr="0069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A2B">
              <w:rPr>
                <w:rFonts w:ascii="Arial" w:hAnsi="Arial" w:cs="Arial"/>
                <w:sz w:val="20"/>
                <w:szCs w:val="20"/>
              </w:rPr>
            </w:r>
            <w:r w:rsidR="00F57A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0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6013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374F83" w:rsidRPr="00696013" w:rsidTr="00440B5B">
        <w:trPr>
          <w:cantSplit/>
          <w:trHeight w:val="851"/>
        </w:trPr>
        <w:tc>
          <w:tcPr>
            <w:tcW w:w="1428" w:type="dxa"/>
          </w:tcPr>
          <w:p w:rsidR="00374F83" w:rsidRPr="00696013" w:rsidRDefault="00374F83" w:rsidP="00440B5B">
            <w:pPr>
              <w:rPr>
                <w:rFonts w:ascii="Arial" w:hAnsi="Arial" w:cs="Arial"/>
                <w:sz w:val="20"/>
                <w:szCs w:val="20"/>
              </w:rPr>
            </w:pPr>
            <w:r w:rsidRPr="00696013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565" w:type="dxa"/>
          </w:tcPr>
          <w:p w:rsidR="00374F83" w:rsidRDefault="00374F83" w:rsidP="00440B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bookmarkStart w:id="16" w:name="Text16"/>
          <w:p w:rsidR="00374F83" w:rsidRPr="00696013" w:rsidRDefault="00374F83" w:rsidP="00440B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374F83" w:rsidRDefault="00374F83" w:rsidP="00440B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74F83" w:rsidRPr="00696013" w:rsidRDefault="00374F83" w:rsidP="00440B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74F83" w:rsidRPr="00696013" w:rsidRDefault="00374F83" w:rsidP="00C16D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F83" w:rsidRDefault="00374F83">
      <w:pPr>
        <w:rPr>
          <w:rFonts w:ascii="Arial" w:hAnsi="Arial" w:cs="Arial"/>
          <w:sz w:val="20"/>
          <w:szCs w:val="20"/>
        </w:rPr>
      </w:pPr>
    </w:p>
    <w:p w:rsidR="00374F83" w:rsidRPr="00696013" w:rsidRDefault="00374F83">
      <w:pPr>
        <w:rPr>
          <w:rFonts w:ascii="Arial" w:hAnsi="Arial" w:cs="Arial"/>
          <w:sz w:val="20"/>
          <w:szCs w:val="20"/>
        </w:rPr>
      </w:pPr>
      <w:r w:rsidRPr="00696013">
        <w:rPr>
          <w:rFonts w:ascii="Arial" w:hAnsi="Arial" w:cs="Arial"/>
          <w:sz w:val="20"/>
          <w:szCs w:val="20"/>
        </w:rPr>
        <w:t xml:space="preserve">Form 7 </w:t>
      </w:r>
      <w:r>
        <w:rPr>
          <w:rFonts w:ascii="Arial" w:hAnsi="Arial" w:cs="Arial"/>
          <w:sz w:val="20"/>
          <w:szCs w:val="20"/>
        </w:rPr>
        <w:t>v</w:t>
      </w:r>
      <w:r w:rsidRPr="00696013">
        <w:rPr>
          <w:rFonts w:ascii="Arial" w:hAnsi="Arial" w:cs="Arial"/>
          <w:sz w:val="20"/>
          <w:szCs w:val="20"/>
        </w:rPr>
        <w:t xml:space="preserve">ersion </w:t>
      </w:r>
      <w:r>
        <w:rPr>
          <w:rFonts w:ascii="Arial" w:hAnsi="Arial" w:cs="Arial"/>
          <w:sz w:val="20"/>
          <w:szCs w:val="20"/>
        </w:rPr>
        <w:t xml:space="preserve">3  21 October 2008 </w:t>
      </w:r>
    </w:p>
    <w:sectPr w:rsidR="00374F83" w:rsidRPr="00696013" w:rsidSect="00555EDE">
      <w:pgSz w:w="11906" w:h="16838"/>
      <w:pgMar w:top="1134" w:right="1134" w:bottom="539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7663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996BD0"/>
    <w:multiLevelType w:val="hybridMultilevel"/>
    <w:tmpl w:val="1F845ACE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7D68"/>
    <w:multiLevelType w:val="hybridMultilevel"/>
    <w:tmpl w:val="919EF04A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B2A02"/>
    <w:multiLevelType w:val="hybridMultilevel"/>
    <w:tmpl w:val="AE56C2F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874CD"/>
    <w:multiLevelType w:val="hybridMultilevel"/>
    <w:tmpl w:val="6560AAAA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365D78"/>
    <w:multiLevelType w:val="hybridMultilevel"/>
    <w:tmpl w:val="213A16C2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8"/>
    <w:rsid w:val="00014916"/>
    <w:rsid w:val="000A0B4D"/>
    <w:rsid w:val="001317DA"/>
    <w:rsid w:val="001B5D36"/>
    <w:rsid w:val="001D4B53"/>
    <w:rsid w:val="001D5F4A"/>
    <w:rsid w:val="002A0F83"/>
    <w:rsid w:val="00316BD9"/>
    <w:rsid w:val="00374F83"/>
    <w:rsid w:val="003860E0"/>
    <w:rsid w:val="003E0F06"/>
    <w:rsid w:val="00440B5B"/>
    <w:rsid w:val="00446686"/>
    <w:rsid w:val="004B1610"/>
    <w:rsid w:val="00555EDE"/>
    <w:rsid w:val="005D00EB"/>
    <w:rsid w:val="005F1CB8"/>
    <w:rsid w:val="006271BA"/>
    <w:rsid w:val="00635A23"/>
    <w:rsid w:val="006668DE"/>
    <w:rsid w:val="00695701"/>
    <w:rsid w:val="00696013"/>
    <w:rsid w:val="008A2322"/>
    <w:rsid w:val="00993827"/>
    <w:rsid w:val="00B642B3"/>
    <w:rsid w:val="00C16DA9"/>
    <w:rsid w:val="00D41A21"/>
    <w:rsid w:val="00D63B88"/>
    <w:rsid w:val="00DD3C17"/>
    <w:rsid w:val="00DE4C63"/>
    <w:rsid w:val="00E46F30"/>
    <w:rsid w:val="00F57A2B"/>
    <w:rsid w:val="00F60352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DB1B13D-7CAD-4CDC-8D26-6F96206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60E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60E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0E0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60E0"/>
    <w:pPr>
      <w:keepNext/>
      <w:ind w:left="36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60E0"/>
    <w:pPr>
      <w:keepNext/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spacing w:line="180" w:lineRule="atLeast"/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60E0"/>
    <w:pPr>
      <w:keepNext/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60E0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60E0"/>
    <w:pPr>
      <w:keepNext/>
      <w:jc w:val="center"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8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68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68D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68D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68D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68DE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668D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668DE"/>
    <w:rPr>
      <w:rFonts w:ascii="Calibri" w:hAnsi="Calibri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3860E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668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860E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68DE"/>
    <w:rPr>
      <w:rFonts w:ascii="Cambria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3860E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860E0"/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68DE"/>
    <w:rPr>
      <w:rFonts w:cs="Times New Roman"/>
      <w:sz w:val="24"/>
      <w:szCs w:val="24"/>
      <w:lang w:eastAsia="en-US"/>
    </w:rPr>
  </w:style>
  <w:style w:type="paragraph" w:styleId="ListNumber">
    <w:name w:val="List Number"/>
    <w:basedOn w:val="Normal"/>
    <w:uiPriority w:val="99"/>
    <w:rsid w:val="003860E0"/>
    <w:pPr>
      <w:autoSpaceDE w:val="0"/>
      <w:autoSpaceDN w:val="0"/>
      <w:spacing w:after="120"/>
      <w:ind w:left="567" w:hanging="567"/>
      <w:jc w:val="both"/>
    </w:pPr>
  </w:style>
  <w:style w:type="paragraph" w:styleId="CommentText">
    <w:name w:val="annotation text"/>
    <w:basedOn w:val="Normal"/>
    <w:link w:val="CommentTextChar"/>
    <w:uiPriority w:val="99"/>
    <w:semiHidden/>
    <w:rsid w:val="00F73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68DE"/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F739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8DE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Company>Ministry of Justice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</dc:title>
  <dc:subject/>
  <dc:creator>damap</dc:creator>
  <cp:keywords/>
  <dc:description/>
  <cp:lastModifiedBy>McIlroy, Kyle</cp:lastModifiedBy>
  <cp:revision>2</cp:revision>
  <cp:lastPrinted>2004-05-21T03:08:00Z</cp:lastPrinted>
  <dcterms:created xsi:type="dcterms:W3CDTF">2020-07-01T05:34:00Z</dcterms:created>
  <dcterms:modified xsi:type="dcterms:W3CDTF">2020-07-01T05:34:00Z</dcterms:modified>
</cp:coreProperties>
</file>